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82" w:rsidRDefault="006B3682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6B3682" w:rsidRPr="00451D4F" w:rsidRDefault="006B3682" w:rsidP="006B368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51D4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Муниципальное дошкольное образовательное учреждение </w:t>
      </w:r>
    </w:p>
    <w:p w:rsidR="006B3682" w:rsidRPr="00451D4F" w:rsidRDefault="006B3682" w:rsidP="006B368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51D4F">
        <w:rPr>
          <w:rFonts w:ascii="Times New Roman" w:hAnsi="Times New Roman" w:cs="Times New Roman"/>
          <w:b/>
          <w:color w:val="7030A0"/>
          <w:sz w:val="28"/>
          <w:szCs w:val="28"/>
        </w:rPr>
        <w:t>детский сад «Аленушка.</w:t>
      </w: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F71588">
      <w:pPr>
        <w:rPr>
          <w:rFonts w:ascii="Times New Roman" w:hAnsi="Times New Roman" w:cs="Times New Roman"/>
          <w:b/>
          <w:sz w:val="28"/>
          <w:szCs w:val="28"/>
        </w:rPr>
      </w:pPr>
    </w:p>
    <w:p w:rsidR="006B3682" w:rsidRPr="00451D4F" w:rsidRDefault="006B3682" w:rsidP="006B368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Мастер-класс для родителей.</w:t>
      </w:r>
    </w:p>
    <w:p w:rsidR="006B3682" w:rsidRDefault="006B3682" w:rsidP="006B368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51D4F">
        <w:rPr>
          <w:rFonts w:ascii="Times New Roman" w:hAnsi="Times New Roman" w:cs="Times New Roman"/>
          <w:b/>
          <w:color w:val="FF0000"/>
          <w:sz w:val="72"/>
          <w:szCs w:val="72"/>
        </w:rPr>
        <w:t>«Чудесные постройки»</w:t>
      </w:r>
    </w:p>
    <w:p w:rsidR="006B3682" w:rsidRDefault="006B3682" w:rsidP="006B368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Вторая младшая группа.</w:t>
      </w:r>
    </w:p>
    <w:p w:rsidR="006B3682" w:rsidRPr="00451D4F" w:rsidRDefault="006B3682" w:rsidP="006B368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451D4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Воспитатели; </w:t>
      </w:r>
      <w:proofErr w:type="spellStart"/>
      <w:r w:rsidRPr="00451D4F">
        <w:rPr>
          <w:rFonts w:ascii="Times New Roman" w:hAnsi="Times New Roman" w:cs="Times New Roman"/>
          <w:b/>
          <w:color w:val="7030A0"/>
          <w:sz w:val="40"/>
          <w:szCs w:val="40"/>
        </w:rPr>
        <w:t>Пурахина</w:t>
      </w:r>
      <w:proofErr w:type="spellEnd"/>
      <w:r w:rsidRPr="00451D4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С.А. </w:t>
      </w:r>
      <w:proofErr w:type="spellStart"/>
      <w:r w:rsidRPr="00451D4F">
        <w:rPr>
          <w:rFonts w:ascii="Times New Roman" w:hAnsi="Times New Roman" w:cs="Times New Roman"/>
          <w:b/>
          <w:color w:val="7030A0"/>
          <w:sz w:val="40"/>
          <w:szCs w:val="40"/>
        </w:rPr>
        <w:t>Еникеева</w:t>
      </w:r>
      <w:proofErr w:type="spellEnd"/>
      <w:r w:rsidRPr="00451D4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В.Н.</w:t>
      </w:r>
    </w:p>
    <w:p w:rsidR="006B3682" w:rsidRPr="00853EA5" w:rsidRDefault="00F71588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B672A6" wp14:editId="215949D6">
            <wp:simplePos x="0" y="0"/>
            <wp:positionH relativeFrom="margin">
              <wp:posOffset>710565</wp:posOffset>
            </wp:positionH>
            <wp:positionV relativeFrom="margin">
              <wp:posOffset>6452235</wp:posOffset>
            </wp:positionV>
            <wp:extent cx="3619500" cy="295973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3682" w:rsidRPr="00853EA5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6B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82" w:rsidRDefault="006B3682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38E" w:rsidRPr="0008738E" w:rsidRDefault="001A1FF2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08738E"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Цель: ознакомление и обучение родителей теоретическим и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практическим аспектам конструктивно-модельной деятельности в развитии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компетенций дошкольников: кооперации, коммуникации.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 сформировать общие теоретические представления о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конструктивно-модельной деятельности в дошкольном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учреждении;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 познакомить родителей с ролью конструирования в развитии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дошкольников;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 упражнять родителей в конструировании различных построек по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образцу.</w:t>
      </w:r>
    </w:p>
    <w:p w:rsidR="006B3682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682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Конструкторы различных видов. </w:t>
      </w:r>
      <w:proofErr w:type="spellStart"/>
      <w:r w:rsidR="006B3682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6B3682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трех цветов.</w:t>
      </w:r>
    </w:p>
    <w:p w:rsidR="0008738E" w:rsidRPr="0008738E" w:rsidRDefault="006B3682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(красный, зеленый, желтый)</w:t>
      </w:r>
    </w:p>
    <w:p w:rsidR="0008738E" w:rsidRPr="006B3682" w:rsidRDefault="006B3682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Ход мастер-класса.</w:t>
      </w:r>
    </w:p>
    <w:p w:rsidR="0008738E" w:rsidRPr="006B3682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I часть. Теоретическая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Добрый день, уважаемые родители! Мы рады вас приветствовать на</w:t>
      </w:r>
    </w:p>
    <w:p w:rsidR="0008738E" w:rsidRPr="006B3682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мастер-классе «</w:t>
      </w: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Чудесные постройки».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Ребенок – прирожденный конструктор, изобретатель и исследователь.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Эти заложенные природой задатки реализуются и совершенствуются в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конструировании, ведь ребенок имеет неограниченную возможность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придумывать и создавать свои постройки, конструкции, проявляя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любознательность, сообразительность, смекалку и творчество.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Конструирование из строительного материала и конструкторов полностью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отвечает интересам детей, их способностям и возможностям, поскольку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является исключительно детской деятельностью. Благодаря этой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деятельности особенно быстро совершенствуются навыки и умения,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умственное и эстетическое развитие ребенка.</w:t>
      </w:r>
    </w:p>
    <w:p w:rsidR="006B3682" w:rsidRDefault="006B3682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682" w:rsidRDefault="006B3682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38E" w:rsidRPr="006B3682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Формы организации обучения</w:t>
      </w:r>
      <w:r w:rsid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B3682" w:rsidRPr="006B3682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Конструирование по образцу. 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Эта форма обучения состоит в том, что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ребенку показывают образцы построек, сделанных из деталей, и учат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способам их воспроизведения. 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по модели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. Это более сложная разновидность творчества.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В качестве образца детям показывают модель, в которой скрыты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составляющие ее детали.</w:t>
      </w:r>
      <w:r w:rsidR="0083094A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этому</w:t>
      </w:r>
      <w:r w:rsidR="0083094A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развивается образное мышление.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по условиям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. В этом случае детям не дают ни образца, ни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способов возведения постройки, а просто ставят требования, которым</w:t>
      </w:r>
    </w:p>
    <w:p w:rsidR="0008738E" w:rsidRPr="0008738E" w:rsidRDefault="0008738E" w:rsidP="006B3682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соответствовать поделка. 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по замыслу.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Ребенку дается полная свобода действий: он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сам решает, что и каким способом будет создавать. Это очень сложная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задача, но она способствует развитию самостоятельности и творческого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начала.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по схемам и чертежам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. Дети учатся использовать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шаблоны, чтобы потом преобразовать их в объемные геометрические тела.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Такой вид деятельности развивает логику и образное мышление.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 по теме.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дают тематическое направление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(«Птицы», «Транспорт»), а что именно они будут делать, из какого материала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и каким способом – они решают сами.</w:t>
      </w:r>
    </w:p>
    <w:p w:rsidR="0008738E" w:rsidRPr="00B97D0C" w:rsidRDefault="0008738E" w:rsidP="00B97D0C">
      <w:pPr>
        <w:pStyle w:val="a3"/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конструирование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0C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– это процесс создания ребенком предметов,</w:t>
      </w:r>
    </w:p>
    <w:p w:rsidR="0008738E" w:rsidRPr="00B97D0C" w:rsidRDefault="0008738E" w:rsidP="00B97D0C">
      <w:pPr>
        <w:pStyle w:val="a3"/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B97D0C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которые он уже видел в реальной жизни или представляет их в своем</w:t>
      </w:r>
    </w:p>
    <w:p w:rsidR="006B3682" w:rsidRDefault="0008738E" w:rsidP="00B97D0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D0C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воображении.</w:t>
      </w:r>
      <w:r w:rsidR="006B3682" w:rsidRPr="00B97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младшем дошкольном возрасте используются преимущественно только первые два вида – конструирование по образцу и по условиям.</w:t>
      </w:r>
    </w:p>
    <w:p w:rsidR="00B97D0C" w:rsidRPr="00B97D0C" w:rsidRDefault="00B97D0C" w:rsidP="00B97D0C">
      <w:pPr>
        <w:pStyle w:val="a3"/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0C" w:rsidRPr="00B97D0C" w:rsidRDefault="00B97D0C" w:rsidP="00B97D0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</w:t>
      </w:r>
      <w:proofErr w:type="gramStart"/>
      <w:r w:rsidRPr="00B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proofErr w:type="gramEnd"/>
      <w:r w:rsidRPr="00B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у детей дошкольного возраста способностей к техническому творчеству, содействовать формированию знаний о счёте, форме, пропорции, симметрии, понятии части и целого;</w:t>
      </w:r>
    </w:p>
    <w:p w:rsidR="006B3682" w:rsidRPr="0008738E" w:rsidRDefault="006B3682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38E" w:rsidRPr="006B3682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II часть. Практическая 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Приглашаем всех друзей,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фантазий, </w:t>
      </w:r>
      <w:r w:rsidRPr="00CD6BFF">
        <w:rPr>
          <w:rFonts w:ascii="Times New Roman" w:hAnsi="Times New Roman" w:cs="Times New Roman"/>
          <w:sz w:val="28"/>
          <w:szCs w:val="28"/>
        </w:rPr>
        <w:t>в мир идей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В мир чудес, открытий ярких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Где волшебные подарки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Добро пожаловать в мир конструирования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Точно знаем ты и я</w:t>
      </w:r>
    </w:p>
    <w:p w:rsidR="006B3682" w:rsidRPr="00CD6BFF" w:rsidRDefault="006B3682" w:rsidP="006B36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6BFF">
        <w:rPr>
          <w:rFonts w:ascii="Times New Roman" w:hAnsi="Times New Roman" w:cs="Times New Roman"/>
          <w:sz w:val="28"/>
          <w:szCs w:val="28"/>
        </w:rPr>
        <w:t>Конструктор лучшая игра.</w:t>
      </w:r>
    </w:p>
    <w:p w:rsidR="006B3682" w:rsidRDefault="006B3682" w:rsidP="006B36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перейти к практической части. </w:t>
      </w:r>
    </w:p>
    <w:p w:rsidR="006B3682" w:rsidRDefault="006B3682" w:rsidP="006B36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682" w:rsidRDefault="006B3682" w:rsidP="006B36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682">
        <w:rPr>
          <w:rFonts w:ascii="Times New Roman" w:hAnsi="Times New Roman" w:cs="Times New Roman"/>
          <w:sz w:val="28"/>
          <w:szCs w:val="28"/>
        </w:rPr>
        <w:t>Уважаемые родители, забудьте на время, что вы взрослые и давайте поиграем. Сначала я покажу вам в какие игры можно играть с конструктором вместе с детьми.</w:t>
      </w:r>
    </w:p>
    <w:p w:rsidR="006B3682" w:rsidRPr="006B3682" w:rsidRDefault="006B3682" w:rsidP="006B3682">
      <w:pPr>
        <w:shd w:val="clear" w:color="auto" w:fill="FFFFFF"/>
        <w:spacing w:after="0" w:line="276" w:lineRule="auto"/>
        <w:rPr>
          <w:rStyle w:val="w-mailboxuserinfoemailinner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38E" w:rsidRDefault="0008738E" w:rsidP="0008738E">
      <w:pPr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III часть. Рефлексия.</w:t>
      </w:r>
    </w:p>
    <w:p w:rsidR="006B3682" w:rsidRPr="006B3682" w:rsidRDefault="006B3682" w:rsidP="006B3682">
      <w:pPr>
        <w:pStyle w:val="a3"/>
        <w:spacing w:line="276" w:lineRule="auto"/>
        <w:rPr>
          <w:rStyle w:val="w-mailboxuserinfoemailinner"/>
          <w:rFonts w:ascii="Times New Roman" w:hAnsi="Times New Roman" w:cs="Times New Roman"/>
          <w:sz w:val="28"/>
          <w:szCs w:val="28"/>
        </w:rPr>
      </w:pPr>
      <w:r w:rsidRPr="00B51730">
        <w:rPr>
          <w:rFonts w:ascii="Times New Roman" w:hAnsi="Times New Roman" w:cs="Times New Roman"/>
          <w:sz w:val="28"/>
          <w:szCs w:val="28"/>
        </w:rPr>
        <w:t xml:space="preserve">В заключение нашей встречи предлагаю построить пирамиду эмоций. Кирпичик красного цвета означает, что вам понравился данный мастер-класс, зеленого – то, что мастер-класс понравился, но вы еще что-то хотели бы увидеть, ну, а кирпичик желтого цвета покажет, что вам ничего не понравилось. (Родители строят пирамиду своих эмоций из деталей </w:t>
      </w:r>
      <w:proofErr w:type="spellStart"/>
      <w:r w:rsidRPr="00B5173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1730">
        <w:rPr>
          <w:rFonts w:ascii="Times New Roman" w:hAnsi="Times New Roman" w:cs="Times New Roman"/>
          <w:sz w:val="28"/>
          <w:szCs w:val="28"/>
        </w:rPr>
        <w:t xml:space="preserve"> трех цветов). Спасибо всем за участие в мастер-классе!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6B3682">
        <w:rPr>
          <w:rStyle w:val="w-mailboxuserinfoemailinner"/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родители!</w:t>
      </w: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Мы надеемся вам понравилось конструировать из</w:t>
      </w:r>
    </w:p>
    <w:p w:rsidR="0008738E" w:rsidRPr="0008738E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наших модулей. И на практике вы убедились, что этот вид деятельности</w:t>
      </w:r>
    </w:p>
    <w:p w:rsidR="001A1FF2" w:rsidRDefault="0008738E" w:rsidP="0008738E">
      <w:pPr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</w:pPr>
      <w:r w:rsidRPr="0008738E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>носит познавательный и творческий характер. Спасибо за внимание!</w:t>
      </w:r>
      <w:r w:rsidR="001A1FF2">
        <w:rPr>
          <w:rStyle w:val="w-mailboxuserinfoemailinner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164454" w:rsidRDefault="00F71588"/>
    <w:sectPr w:rsidR="0016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664B"/>
    <w:multiLevelType w:val="multilevel"/>
    <w:tmpl w:val="3FEA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F2"/>
    <w:rsid w:val="0008738E"/>
    <w:rsid w:val="000F1943"/>
    <w:rsid w:val="001A1FF2"/>
    <w:rsid w:val="004A7A78"/>
    <w:rsid w:val="006B3682"/>
    <w:rsid w:val="007E6C82"/>
    <w:rsid w:val="0083094A"/>
    <w:rsid w:val="00B97D0C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8EE5-0E73-41B6-8540-AD2C4F5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1A1FF2"/>
  </w:style>
  <w:style w:type="paragraph" w:styleId="a3">
    <w:name w:val="No Spacing"/>
    <w:uiPriority w:val="1"/>
    <w:qFormat/>
    <w:rsid w:val="006B3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2024-01-28T17:09:00Z</cp:lastPrinted>
  <dcterms:created xsi:type="dcterms:W3CDTF">2024-01-28T14:55:00Z</dcterms:created>
  <dcterms:modified xsi:type="dcterms:W3CDTF">2024-07-16T15:49:00Z</dcterms:modified>
</cp:coreProperties>
</file>